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83D" w14:textId="7777777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QA for the Fund:</w:t>
      </w:r>
    </w:p>
    <w:p w14:paraId="4BBE0F90" w14:textId="7777777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Fund details:</w:t>
      </w:r>
    </w:p>
    <w:p w14:paraId="5567D204" w14:textId="7777777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Food for Ukraine Charity and Support Foundation</w:t>
      </w:r>
    </w:p>
    <w:p w14:paraId="0AF0CC6E" w14:textId="7777777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Code 306028059</w:t>
      </w:r>
    </w:p>
    <w:p w14:paraId="52DF5DCB" w14:textId="7DB19D03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 xml:space="preserve">Address Gedimino </w:t>
      </w:r>
      <w:r w:rsidR="00BB1D8D">
        <w:rPr>
          <w:lang w:val="en-US"/>
        </w:rPr>
        <w:t>pr</w:t>
      </w:r>
      <w:r w:rsidRPr="009062F4">
        <w:rPr>
          <w:lang w:val="en-US"/>
        </w:rPr>
        <w:t>. 35-2, 01109 Vilnius, Lithuania</w:t>
      </w:r>
    </w:p>
    <w:p w14:paraId="5E1E19AC" w14:textId="7777777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IBAN: LT157044090102980410</w:t>
      </w:r>
    </w:p>
    <w:p w14:paraId="43CBCF06" w14:textId="7777777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SEB bank</w:t>
      </w:r>
    </w:p>
    <w:p w14:paraId="7CD1F676" w14:textId="7777777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Swift code CBVILT2X</w:t>
      </w:r>
    </w:p>
    <w:p w14:paraId="1DE9128B" w14:textId="77777777" w:rsidR="00741F0A" w:rsidRPr="009062F4" w:rsidRDefault="00741F0A" w:rsidP="00741F0A">
      <w:pPr>
        <w:rPr>
          <w:lang w:val="en-US"/>
        </w:rPr>
      </w:pPr>
    </w:p>
    <w:p w14:paraId="117913C6" w14:textId="5F95BB95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Purpose of the f</w:t>
      </w:r>
      <w:r w:rsidR="004210AF">
        <w:rPr>
          <w:lang w:val="en-US"/>
        </w:rPr>
        <w:t>oundation</w:t>
      </w:r>
      <w:r w:rsidRPr="009062F4">
        <w:rPr>
          <w:lang w:val="en-US"/>
        </w:rPr>
        <w:t>:</w:t>
      </w:r>
    </w:p>
    <w:p w14:paraId="6CF84C06" w14:textId="1A541563" w:rsidR="00741F0A" w:rsidRPr="009062F4" w:rsidRDefault="009062F4" w:rsidP="00741F0A">
      <w:pPr>
        <w:rPr>
          <w:lang w:val="en-US"/>
        </w:rPr>
      </w:pPr>
      <w:r w:rsidRPr="009062F4">
        <w:rPr>
          <w:lang w:val="en-US"/>
        </w:rPr>
        <w:t>To p</w:t>
      </w:r>
      <w:r w:rsidR="00741F0A" w:rsidRPr="009062F4">
        <w:rPr>
          <w:lang w:val="en-US"/>
        </w:rPr>
        <w:t xml:space="preserve">rovide </w:t>
      </w:r>
      <w:r w:rsidRPr="009062F4">
        <w:rPr>
          <w:lang w:val="en-US"/>
        </w:rPr>
        <w:t xml:space="preserve">the </w:t>
      </w:r>
      <w:r w:rsidR="00741F0A" w:rsidRPr="009062F4">
        <w:rPr>
          <w:lang w:val="en-US"/>
        </w:rPr>
        <w:t>opportunit</w:t>
      </w:r>
      <w:r w:rsidRPr="009062F4">
        <w:rPr>
          <w:lang w:val="en-US"/>
        </w:rPr>
        <w:t>y</w:t>
      </w:r>
      <w:r w:rsidR="00741F0A" w:rsidRPr="009062F4">
        <w:rPr>
          <w:lang w:val="en-US"/>
        </w:rPr>
        <w:t xml:space="preserve"> for </w:t>
      </w:r>
      <w:r w:rsidRPr="009062F4">
        <w:rPr>
          <w:lang w:val="en-US"/>
        </w:rPr>
        <w:t xml:space="preserve">companies </w:t>
      </w:r>
      <w:r w:rsidR="00741F0A" w:rsidRPr="009062F4">
        <w:rPr>
          <w:lang w:val="en-US"/>
        </w:rPr>
        <w:t xml:space="preserve">and </w:t>
      </w:r>
      <w:r w:rsidRPr="009062F4">
        <w:rPr>
          <w:lang w:val="en-US"/>
        </w:rPr>
        <w:t>individuals</w:t>
      </w:r>
      <w:r w:rsidR="00741F0A" w:rsidRPr="009062F4">
        <w:rPr>
          <w:lang w:val="en-US"/>
        </w:rPr>
        <w:t xml:space="preserve"> to donate funds needed to provide food aid to the population of Ukraine</w:t>
      </w:r>
    </w:p>
    <w:p w14:paraId="0C896BC2" w14:textId="76F10C16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 xml:space="preserve">Why </w:t>
      </w:r>
      <w:r w:rsidR="009062F4" w:rsidRPr="009062F4">
        <w:rPr>
          <w:lang w:val="en-US"/>
        </w:rPr>
        <w:t xml:space="preserve">this </w:t>
      </w:r>
      <w:r w:rsidRPr="009062F4">
        <w:rPr>
          <w:lang w:val="en-US"/>
        </w:rPr>
        <w:t>f</w:t>
      </w:r>
      <w:r w:rsidR="004210AF">
        <w:rPr>
          <w:lang w:val="en-US"/>
        </w:rPr>
        <w:t>oundation</w:t>
      </w:r>
      <w:r w:rsidRPr="009062F4">
        <w:rPr>
          <w:lang w:val="en-US"/>
        </w:rPr>
        <w:t>?</w:t>
      </w:r>
    </w:p>
    <w:p w14:paraId="0EF7A268" w14:textId="3880A610" w:rsidR="00741F0A" w:rsidRPr="009062F4" w:rsidRDefault="009062F4" w:rsidP="00741F0A">
      <w:pPr>
        <w:rPr>
          <w:lang w:val="en-US"/>
        </w:rPr>
      </w:pPr>
      <w:r w:rsidRPr="009062F4">
        <w:rPr>
          <w:lang w:val="en-US"/>
        </w:rPr>
        <w:t>With</w:t>
      </w:r>
      <w:r w:rsidR="00741F0A" w:rsidRPr="009062F4">
        <w:rPr>
          <w:lang w:val="en-US"/>
        </w:rPr>
        <w:t xml:space="preserve"> war </w:t>
      </w:r>
      <w:proofErr w:type="gramStart"/>
      <w:r w:rsidR="00741F0A" w:rsidRPr="009062F4">
        <w:rPr>
          <w:lang w:val="en-US"/>
        </w:rPr>
        <w:t xml:space="preserve">raging,  </w:t>
      </w:r>
      <w:r>
        <w:rPr>
          <w:lang w:val="en-US"/>
        </w:rPr>
        <w:t>no</w:t>
      </w:r>
      <w:proofErr w:type="gramEnd"/>
      <w:r>
        <w:rPr>
          <w:lang w:val="en-US"/>
        </w:rPr>
        <w:t xml:space="preserve"> amount of help can ever</w:t>
      </w:r>
      <w:r w:rsidRPr="009062F4">
        <w:rPr>
          <w:lang w:val="en-US"/>
        </w:rPr>
        <w:t xml:space="preserve"> </w:t>
      </w:r>
      <w:r w:rsidR="00741F0A" w:rsidRPr="009062F4">
        <w:rPr>
          <w:lang w:val="en-US"/>
        </w:rPr>
        <w:t xml:space="preserve">be enough for the people of Ukraine. This relief foundation </w:t>
      </w:r>
      <w:r>
        <w:rPr>
          <w:lang w:val="en-US"/>
        </w:rPr>
        <w:t xml:space="preserve">is </w:t>
      </w:r>
      <w:r w:rsidR="00741F0A" w:rsidRPr="009062F4">
        <w:rPr>
          <w:lang w:val="en-US"/>
        </w:rPr>
        <w:t xml:space="preserve">a proven way to help the people of Kiev and the surrounding area. The relief foundation </w:t>
      </w:r>
      <w:r>
        <w:rPr>
          <w:lang w:val="en-US"/>
        </w:rPr>
        <w:t>has partnered with</w:t>
      </w:r>
      <w:r w:rsidR="00741F0A" w:rsidRPr="009062F4">
        <w:rPr>
          <w:lang w:val="en-US"/>
        </w:rPr>
        <w:t xml:space="preserve"> </w:t>
      </w:r>
      <w:r w:rsidR="009A2AB7" w:rsidRPr="009062F4">
        <w:rPr>
          <w:lang w:val="en-US"/>
        </w:rPr>
        <w:t xml:space="preserve">Lithuanian retail network </w:t>
      </w:r>
      <w:r w:rsidR="00741F0A" w:rsidRPr="009062F4">
        <w:rPr>
          <w:lang w:val="en-US"/>
        </w:rPr>
        <w:t xml:space="preserve">Novus, which has all the necessary </w:t>
      </w:r>
      <w:r>
        <w:rPr>
          <w:lang w:val="en-US"/>
        </w:rPr>
        <w:t>qualifications</w:t>
      </w:r>
      <w:r w:rsidRPr="009062F4">
        <w:rPr>
          <w:lang w:val="en-US"/>
        </w:rPr>
        <w:t xml:space="preserve"> </w:t>
      </w:r>
      <w:r w:rsidR="00741F0A" w:rsidRPr="009062F4">
        <w:rPr>
          <w:lang w:val="en-US"/>
        </w:rPr>
        <w:t xml:space="preserve">and infrastructure to ensure that the required goods </w:t>
      </w:r>
      <w:r>
        <w:rPr>
          <w:lang w:val="en-US"/>
        </w:rPr>
        <w:t>get to</w:t>
      </w:r>
      <w:r w:rsidR="00741F0A" w:rsidRPr="009062F4">
        <w:rPr>
          <w:lang w:val="en-US"/>
        </w:rPr>
        <w:t xml:space="preserve"> </w:t>
      </w:r>
      <w:r w:rsidR="004210AF">
        <w:rPr>
          <w:lang w:val="en-US"/>
        </w:rPr>
        <w:t>where they are needed most</w:t>
      </w:r>
      <w:r w:rsidR="00741F0A" w:rsidRPr="009062F4">
        <w:rPr>
          <w:lang w:val="en-US"/>
        </w:rPr>
        <w:t xml:space="preserve"> at minimal cost. It is this infrastructure that we will use to provide effective and transparent support to the people of Ukraine.</w:t>
      </w:r>
    </w:p>
    <w:p w14:paraId="4D1E3AB6" w14:textId="7777777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Why are existing organizations not enough?</w:t>
      </w:r>
    </w:p>
    <w:p w14:paraId="1BBF242C" w14:textId="33F508CD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 xml:space="preserve">Everyone contributes as much as they can. Europe has not seen such a war for 77 years. Existing organizations </w:t>
      </w:r>
      <w:r w:rsidR="009062F4">
        <w:rPr>
          <w:lang w:val="en-US"/>
        </w:rPr>
        <w:t>do good work</w:t>
      </w:r>
      <w:r w:rsidRPr="009062F4">
        <w:rPr>
          <w:lang w:val="en-US"/>
        </w:rPr>
        <w:t>, but</w:t>
      </w:r>
      <w:r w:rsidR="009A2AB7" w:rsidRPr="009062F4">
        <w:rPr>
          <w:lang w:val="en-US"/>
        </w:rPr>
        <w:t xml:space="preserve"> </w:t>
      </w:r>
      <w:r w:rsidR="009062F4">
        <w:rPr>
          <w:lang w:val="en-US"/>
        </w:rPr>
        <w:t xml:space="preserve">the </w:t>
      </w:r>
      <w:r w:rsidR="009A2AB7" w:rsidRPr="009062F4">
        <w:rPr>
          <w:lang w:val="en-US"/>
        </w:rPr>
        <w:t>people</w:t>
      </w:r>
      <w:r w:rsidR="009062F4">
        <w:rPr>
          <w:lang w:val="en-US"/>
        </w:rPr>
        <w:t xml:space="preserve"> of Ukraine</w:t>
      </w:r>
      <w:r w:rsidRPr="009062F4">
        <w:rPr>
          <w:lang w:val="en-US"/>
        </w:rPr>
        <w:t xml:space="preserve"> need much more support. The main challenge is logistics. Help is needed today </w:t>
      </w:r>
      <w:r w:rsidR="009A2AB7" w:rsidRPr="009062F4">
        <w:rPr>
          <w:lang w:val="en-US"/>
        </w:rPr>
        <w:t>by</w:t>
      </w:r>
      <w:r w:rsidRPr="009062F4">
        <w:rPr>
          <w:lang w:val="en-US"/>
        </w:rPr>
        <w:t xml:space="preserve"> those who can </w:t>
      </w:r>
      <w:r w:rsidR="009062F4">
        <w:rPr>
          <w:lang w:val="en-US"/>
        </w:rPr>
        <w:t>offer</w:t>
      </w:r>
      <w:r w:rsidR="009062F4" w:rsidRPr="009062F4">
        <w:rPr>
          <w:lang w:val="en-US"/>
        </w:rPr>
        <w:t xml:space="preserve"> </w:t>
      </w:r>
      <w:r w:rsidRPr="009062F4">
        <w:rPr>
          <w:lang w:val="en-US"/>
        </w:rPr>
        <w:t xml:space="preserve">it </w:t>
      </w:r>
      <w:r w:rsidR="009A2AB7" w:rsidRPr="009062F4">
        <w:rPr>
          <w:lang w:val="en-US"/>
        </w:rPr>
        <w:t xml:space="preserve">and </w:t>
      </w:r>
      <w:r w:rsidRPr="009062F4">
        <w:rPr>
          <w:lang w:val="en-US"/>
        </w:rPr>
        <w:t>who have a logistics chain.</w:t>
      </w:r>
    </w:p>
    <w:p w14:paraId="0EDB6D7A" w14:textId="74424204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Many organizations have focused their activities on help</w:t>
      </w:r>
      <w:r w:rsidR="00494DA3">
        <w:rPr>
          <w:lang w:val="en-US"/>
        </w:rPr>
        <w:t>ing</w:t>
      </w:r>
      <w:r w:rsidRPr="009062F4">
        <w:rPr>
          <w:lang w:val="en-US"/>
        </w:rPr>
        <w:t xml:space="preserve"> Ukrainians who have already crossed the border. However, th</w:t>
      </w:r>
      <w:r w:rsidR="00494DA3">
        <w:rPr>
          <w:lang w:val="en-US"/>
        </w:rPr>
        <w:t>is</w:t>
      </w:r>
      <w:r w:rsidRPr="009062F4">
        <w:rPr>
          <w:lang w:val="en-US"/>
        </w:rPr>
        <w:t xml:space="preserve"> </w:t>
      </w:r>
      <w:r w:rsidR="009A2AB7" w:rsidRPr="009062F4">
        <w:rPr>
          <w:lang w:val="en-US"/>
        </w:rPr>
        <w:t xml:space="preserve">relief </w:t>
      </w:r>
      <w:r w:rsidR="00494DA3">
        <w:rPr>
          <w:lang w:val="en-US"/>
        </w:rPr>
        <w:t>f</w:t>
      </w:r>
      <w:r w:rsidRPr="009062F4">
        <w:rPr>
          <w:lang w:val="en-US"/>
        </w:rPr>
        <w:t xml:space="preserve">oundation </w:t>
      </w:r>
      <w:r w:rsidR="00494DA3">
        <w:rPr>
          <w:lang w:val="en-US"/>
        </w:rPr>
        <w:t>has</w:t>
      </w:r>
      <w:r w:rsidRPr="009062F4">
        <w:rPr>
          <w:lang w:val="en-US"/>
        </w:rPr>
        <w:t xml:space="preserve"> opportunity to help people </w:t>
      </w:r>
      <w:r w:rsidR="00494DA3">
        <w:rPr>
          <w:lang w:val="en-US"/>
        </w:rPr>
        <w:t xml:space="preserve">who are still </w:t>
      </w:r>
      <w:r w:rsidRPr="009062F4">
        <w:rPr>
          <w:lang w:val="en-US"/>
        </w:rPr>
        <w:t>in Kiev</w:t>
      </w:r>
      <w:r w:rsidR="00494DA3">
        <w:rPr>
          <w:lang w:val="en-US"/>
        </w:rPr>
        <w:t xml:space="preserve"> and</w:t>
      </w:r>
      <w:r w:rsidRPr="009062F4">
        <w:rPr>
          <w:lang w:val="en-US"/>
        </w:rPr>
        <w:t xml:space="preserve"> other Ukrainian cities. We see a great need for that.</w:t>
      </w:r>
    </w:p>
    <w:p w14:paraId="13038B5C" w14:textId="62D9ABEF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This f</w:t>
      </w:r>
      <w:r w:rsidR="004210AF">
        <w:rPr>
          <w:lang w:val="en-US"/>
        </w:rPr>
        <w:t>oundation</w:t>
      </w:r>
      <w:r w:rsidRPr="009062F4">
        <w:rPr>
          <w:lang w:val="en-US"/>
        </w:rPr>
        <w:t xml:space="preserve"> </w:t>
      </w:r>
      <w:r w:rsidR="00494DA3">
        <w:rPr>
          <w:lang w:val="en-US"/>
        </w:rPr>
        <w:t>has been established</w:t>
      </w:r>
      <w:r w:rsidRPr="009062F4">
        <w:rPr>
          <w:lang w:val="en-US"/>
        </w:rPr>
        <w:t xml:space="preserve"> by entrepreneurs</w:t>
      </w:r>
      <w:r w:rsidR="00494DA3">
        <w:rPr>
          <w:lang w:val="en-US"/>
        </w:rPr>
        <w:t xml:space="preserve"> who value </w:t>
      </w:r>
      <w:r w:rsidRPr="009062F4">
        <w:rPr>
          <w:lang w:val="en-US"/>
        </w:rPr>
        <w:t>speed, flexibility, efficiency</w:t>
      </w:r>
      <w:r w:rsidR="00494DA3">
        <w:rPr>
          <w:lang w:val="en-US"/>
        </w:rPr>
        <w:t>,</w:t>
      </w:r>
      <w:r w:rsidRPr="009062F4">
        <w:rPr>
          <w:lang w:val="en-US"/>
        </w:rPr>
        <w:t xml:space="preserve"> and transparency</w:t>
      </w:r>
      <w:r w:rsidR="00494DA3">
        <w:rPr>
          <w:lang w:val="en-US"/>
        </w:rPr>
        <w:t>—qualities they want the foundation to reflect</w:t>
      </w:r>
      <w:r w:rsidRPr="009062F4">
        <w:rPr>
          <w:lang w:val="en-US"/>
        </w:rPr>
        <w:t>. The goal is to provide food to people where Novus has its own infrastructure.</w:t>
      </w:r>
    </w:p>
    <w:p w14:paraId="0A05F814" w14:textId="53A5D5F3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Why</w:t>
      </w:r>
      <w:r w:rsidR="004210AF">
        <w:rPr>
          <w:lang w:val="en-US"/>
        </w:rPr>
        <w:t xml:space="preserve"> has the foundation</w:t>
      </w:r>
      <w:r w:rsidRPr="009062F4">
        <w:rPr>
          <w:lang w:val="en-US"/>
        </w:rPr>
        <w:t xml:space="preserve"> collaborat</w:t>
      </w:r>
      <w:r w:rsidR="004210AF">
        <w:rPr>
          <w:lang w:val="en-US"/>
        </w:rPr>
        <w:t>ed</w:t>
      </w:r>
      <w:r w:rsidRPr="009062F4">
        <w:rPr>
          <w:lang w:val="en-US"/>
        </w:rPr>
        <w:t xml:space="preserve"> with Novus?</w:t>
      </w:r>
    </w:p>
    <w:p w14:paraId="220ADED3" w14:textId="7C917F4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Novus is a Lithuanian</w:t>
      </w:r>
      <w:r w:rsidR="00494DA3">
        <w:rPr>
          <w:lang w:val="en-US"/>
        </w:rPr>
        <w:t>-</w:t>
      </w:r>
      <w:r w:rsidRPr="009062F4">
        <w:rPr>
          <w:lang w:val="en-US"/>
        </w:rPr>
        <w:t xml:space="preserve">capital retail chain </w:t>
      </w:r>
      <w:r w:rsidR="00494DA3">
        <w:rPr>
          <w:lang w:val="en-US"/>
        </w:rPr>
        <w:t xml:space="preserve">that has been </w:t>
      </w:r>
      <w:r w:rsidRPr="009062F4">
        <w:rPr>
          <w:lang w:val="en-US"/>
        </w:rPr>
        <w:t>operating in and around Kiev since 2009</w:t>
      </w:r>
      <w:r w:rsidR="00494DA3">
        <w:rPr>
          <w:lang w:val="en-US"/>
        </w:rPr>
        <w:t>. Its established</w:t>
      </w:r>
      <w:r w:rsidRPr="009062F4">
        <w:rPr>
          <w:lang w:val="en-US"/>
        </w:rPr>
        <w:t xml:space="preserve"> logistics</w:t>
      </w:r>
      <w:r w:rsidR="00494DA3">
        <w:rPr>
          <w:lang w:val="en-US"/>
        </w:rPr>
        <w:t xml:space="preserve"> chain</w:t>
      </w:r>
      <w:r w:rsidRPr="009062F4">
        <w:rPr>
          <w:lang w:val="en-US"/>
        </w:rPr>
        <w:t xml:space="preserve"> already distributes in-kind products from partners in Ukraine, Poland</w:t>
      </w:r>
      <w:r w:rsidR="00494DA3">
        <w:rPr>
          <w:lang w:val="en-US"/>
        </w:rPr>
        <w:t>,</w:t>
      </w:r>
      <w:r w:rsidRPr="009062F4">
        <w:rPr>
          <w:lang w:val="en-US"/>
        </w:rPr>
        <w:t xml:space="preserve"> and Lithuania and other companies that </w:t>
      </w:r>
      <w:r w:rsidR="009A2AB7" w:rsidRPr="009062F4">
        <w:rPr>
          <w:lang w:val="en-US"/>
        </w:rPr>
        <w:t>trust and rely</w:t>
      </w:r>
      <w:r w:rsidRPr="009062F4">
        <w:rPr>
          <w:lang w:val="en-US"/>
        </w:rPr>
        <w:t xml:space="preserve"> on this logistics chain. </w:t>
      </w:r>
      <w:r w:rsidR="00494DA3">
        <w:rPr>
          <w:lang w:val="en-US"/>
        </w:rPr>
        <w:t>It has already been</w:t>
      </w:r>
      <w:r w:rsidRPr="009062F4">
        <w:rPr>
          <w:lang w:val="en-US"/>
        </w:rPr>
        <w:t xml:space="preserve"> tested</w:t>
      </w:r>
      <w:r w:rsidR="00494DA3">
        <w:rPr>
          <w:lang w:val="en-US"/>
        </w:rPr>
        <w:t>, and its</w:t>
      </w:r>
      <w:r w:rsidR="009A2AB7" w:rsidRPr="009062F4">
        <w:rPr>
          <w:lang w:val="en-US"/>
        </w:rPr>
        <w:t xml:space="preserve"> </w:t>
      </w:r>
      <w:r w:rsidR="00BB1D8D">
        <w:rPr>
          <w:lang w:val="en-US"/>
        </w:rPr>
        <w:t xml:space="preserve">relief </w:t>
      </w:r>
      <w:r w:rsidR="009A2AB7" w:rsidRPr="009062F4">
        <w:rPr>
          <w:lang w:val="en-US"/>
        </w:rPr>
        <w:t>distribution</w:t>
      </w:r>
      <w:r w:rsidR="00BB1D8D">
        <w:rPr>
          <w:lang w:val="en-US"/>
        </w:rPr>
        <w:t xml:space="preserve"> channels are </w:t>
      </w:r>
      <w:r w:rsidR="009A2AB7" w:rsidRPr="009062F4">
        <w:rPr>
          <w:lang w:val="en-US"/>
        </w:rPr>
        <w:t>up and</w:t>
      </w:r>
      <w:r w:rsidRPr="009062F4">
        <w:rPr>
          <w:lang w:val="en-US"/>
        </w:rPr>
        <w:t xml:space="preserve"> running.</w:t>
      </w:r>
    </w:p>
    <w:p w14:paraId="16130A0A" w14:textId="544A1C98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 xml:space="preserve">What </w:t>
      </w:r>
      <w:r w:rsidR="009A2AB7" w:rsidRPr="009062F4">
        <w:rPr>
          <w:lang w:val="en-US"/>
        </w:rPr>
        <w:t>logistics</w:t>
      </w:r>
      <w:r w:rsidR="00494DA3">
        <w:rPr>
          <w:lang w:val="en-US"/>
        </w:rPr>
        <w:t xml:space="preserve"> chain will the f</w:t>
      </w:r>
      <w:r w:rsidR="00BB1D8D">
        <w:rPr>
          <w:lang w:val="en-US"/>
        </w:rPr>
        <w:t>oundation</w:t>
      </w:r>
      <w:r w:rsidR="00494DA3">
        <w:rPr>
          <w:lang w:val="en-US"/>
        </w:rPr>
        <w:t xml:space="preserve"> use</w:t>
      </w:r>
      <w:r w:rsidRPr="009062F4">
        <w:rPr>
          <w:lang w:val="en-US"/>
        </w:rPr>
        <w:t>?</w:t>
      </w:r>
    </w:p>
    <w:p w14:paraId="7374DCC0" w14:textId="0573085D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 xml:space="preserve">The products will be purchased in Poland, Lithuania, other EU countries and transported to the border with Ukraine (UA), where they will be </w:t>
      </w:r>
      <w:r w:rsidR="009A2AB7" w:rsidRPr="009062F4">
        <w:rPr>
          <w:lang w:val="en-US"/>
        </w:rPr>
        <w:t>reloaded ont</w:t>
      </w:r>
      <w:r w:rsidRPr="009062F4">
        <w:rPr>
          <w:lang w:val="en-US"/>
        </w:rPr>
        <w:t xml:space="preserve">o UA trucks. These trucks will </w:t>
      </w:r>
      <w:r w:rsidR="009A2AB7" w:rsidRPr="009062F4">
        <w:rPr>
          <w:lang w:val="en-US"/>
        </w:rPr>
        <w:t>move</w:t>
      </w:r>
      <w:r w:rsidRPr="009062F4">
        <w:rPr>
          <w:lang w:val="en-US"/>
        </w:rPr>
        <w:t xml:space="preserve"> to existing warehouses </w:t>
      </w:r>
      <w:r w:rsidRPr="009062F4">
        <w:rPr>
          <w:lang w:val="en-US"/>
        </w:rPr>
        <w:lastRenderedPageBreak/>
        <w:t xml:space="preserve">near Kiev, from where shipments will be </w:t>
      </w:r>
      <w:r w:rsidR="00494DA3">
        <w:rPr>
          <w:lang w:val="en-US"/>
        </w:rPr>
        <w:t>taken</w:t>
      </w:r>
      <w:r w:rsidR="00494DA3" w:rsidRPr="009062F4">
        <w:rPr>
          <w:lang w:val="en-US"/>
        </w:rPr>
        <w:t xml:space="preserve"> </w:t>
      </w:r>
      <w:r w:rsidRPr="009062F4">
        <w:rPr>
          <w:lang w:val="en-US"/>
        </w:rPr>
        <w:t>to safe places in Kiev</w:t>
      </w:r>
      <w:r w:rsidR="00494DA3">
        <w:rPr>
          <w:lang w:val="en-US"/>
        </w:rPr>
        <w:t xml:space="preserve">. </w:t>
      </w:r>
      <w:r w:rsidRPr="009062F4">
        <w:rPr>
          <w:lang w:val="en-US"/>
        </w:rPr>
        <w:t xml:space="preserve">Red Cross </w:t>
      </w:r>
      <w:r w:rsidR="00494DA3">
        <w:rPr>
          <w:lang w:val="en-US"/>
        </w:rPr>
        <w:t xml:space="preserve">representatives </w:t>
      </w:r>
      <w:r w:rsidRPr="009062F4">
        <w:rPr>
          <w:lang w:val="en-US"/>
        </w:rPr>
        <w:t>will</w:t>
      </w:r>
      <w:r w:rsidR="00494DA3">
        <w:rPr>
          <w:lang w:val="en-US"/>
        </w:rPr>
        <w:t xml:space="preserve"> then</w:t>
      </w:r>
      <w:r w:rsidRPr="009062F4">
        <w:rPr>
          <w:lang w:val="en-US"/>
        </w:rPr>
        <w:t xml:space="preserve"> distribute packages.</w:t>
      </w:r>
    </w:p>
    <w:p w14:paraId="654597A7" w14:textId="1326E6EA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 xml:space="preserve">All the </w:t>
      </w:r>
      <w:r w:rsidR="00494DA3">
        <w:rPr>
          <w:lang w:val="en-US"/>
        </w:rPr>
        <w:t>typical</w:t>
      </w:r>
      <w:r w:rsidR="00494DA3" w:rsidRPr="009062F4">
        <w:rPr>
          <w:lang w:val="en-US"/>
        </w:rPr>
        <w:t xml:space="preserve"> </w:t>
      </w:r>
      <w:r w:rsidR="00BB1D8D">
        <w:rPr>
          <w:lang w:val="en-US"/>
        </w:rPr>
        <w:t>requirements</w:t>
      </w:r>
      <w:r w:rsidR="00494DA3" w:rsidRPr="009062F4">
        <w:rPr>
          <w:lang w:val="en-US"/>
        </w:rPr>
        <w:t xml:space="preserve"> </w:t>
      </w:r>
      <w:r w:rsidRPr="009062F4">
        <w:rPr>
          <w:lang w:val="en-US"/>
        </w:rPr>
        <w:t>of the retail chain that Novus has developed will be useful in organizing logistics: ensuring the traceability of goods (i.e.</w:t>
      </w:r>
      <w:r w:rsidR="00BB1D8D">
        <w:rPr>
          <w:lang w:val="en-US"/>
        </w:rPr>
        <w:t>,</w:t>
      </w:r>
      <w:r w:rsidRPr="009062F4">
        <w:rPr>
          <w:lang w:val="en-US"/>
        </w:rPr>
        <w:t xml:space="preserve"> ensuring that </w:t>
      </w:r>
      <w:r w:rsidR="009A2AB7" w:rsidRPr="009062F4">
        <w:rPr>
          <w:lang w:val="en-US"/>
        </w:rPr>
        <w:t>relief</w:t>
      </w:r>
      <w:r w:rsidRPr="009062F4">
        <w:rPr>
          <w:lang w:val="en-US"/>
        </w:rPr>
        <w:t xml:space="preserve"> cargo is handled properly), safe storage of goods (according to sanitary standards), punctuality of delivery, quantity management, etc.</w:t>
      </w:r>
    </w:p>
    <w:p w14:paraId="39D7BCB5" w14:textId="31CE4FD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What is the</w:t>
      </w:r>
      <w:r w:rsidR="004210AF">
        <w:rPr>
          <w:lang w:val="en-US"/>
        </w:rPr>
        <w:t xml:space="preserve"> f</w:t>
      </w:r>
      <w:r w:rsidR="00BB1D8D">
        <w:rPr>
          <w:lang w:val="en-US"/>
        </w:rPr>
        <w:t>oundation</w:t>
      </w:r>
      <w:r w:rsidR="004210AF">
        <w:rPr>
          <w:lang w:val="en-US"/>
        </w:rPr>
        <w:t>’s</w:t>
      </w:r>
      <w:r w:rsidRPr="009062F4">
        <w:rPr>
          <w:lang w:val="en-US"/>
        </w:rPr>
        <w:t xml:space="preserve"> relationship with the Red Cross?</w:t>
      </w:r>
    </w:p>
    <w:p w14:paraId="246F39D5" w14:textId="56754D8A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 xml:space="preserve">The </w:t>
      </w:r>
      <w:r w:rsidR="004210AF">
        <w:rPr>
          <w:lang w:val="en-US"/>
        </w:rPr>
        <w:t>f</w:t>
      </w:r>
      <w:r w:rsidRPr="009062F4">
        <w:rPr>
          <w:lang w:val="en-US"/>
        </w:rPr>
        <w:t>oundation, Novus</w:t>
      </w:r>
      <w:r w:rsidR="004210AF">
        <w:rPr>
          <w:lang w:val="en-US"/>
        </w:rPr>
        <w:t>,</w:t>
      </w:r>
      <w:r w:rsidRPr="009062F4">
        <w:rPr>
          <w:lang w:val="en-US"/>
        </w:rPr>
        <w:t xml:space="preserve"> and the Ukrainian Red Cross operate on a tripartite basis. Cooperation with the Red Cross is a prerequisite for both transparency and the security of the </w:t>
      </w:r>
      <w:r w:rsidR="00273EA3" w:rsidRPr="009062F4">
        <w:rPr>
          <w:lang w:val="en-US"/>
        </w:rPr>
        <w:t>people receiving aid</w:t>
      </w:r>
      <w:r w:rsidRPr="009062F4">
        <w:rPr>
          <w:lang w:val="en-US"/>
        </w:rPr>
        <w:t>.</w:t>
      </w:r>
    </w:p>
    <w:p w14:paraId="5A0A5E32" w14:textId="7777777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Will products be purchased from UA suppliers?</w:t>
      </w:r>
    </w:p>
    <w:p w14:paraId="5ACC7862" w14:textId="39142418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We plan to buy goods from EU suppliers, but the most important thing is the price-quality ratio. If we have the opportunity to buy cheaper</w:t>
      </w:r>
      <w:r w:rsidR="004210AF">
        <w:rPr>
          <w:lang w:val="en-US"/>
        </w:rPr>
        <w:t xml:space="preserve"> goods</w:t>
      </w:r>
      <w:r w:rsidRPr="009062F4">
        <w:rPr>
          <w:lang w:val="en-US"/>
        </w:rPr>
        <w:t xml:space="preserve"> in Ukraine or other countries, we will do so. Of course, </w:t>
      </w:r>
      <w:r w:rsidR="00273EA3" w:rsidRPr="009062F4">
        <w:rPr>
          <w:lang w:val="en-US"/>
        </w:rPr>
        <w:t>p</w:t>
      </w:r>
      <w:r w:rsidRPr="009062F4">
        <w:rPr>
          <w:lang w:val="en-US"/>
        </w:rPr>
        <w:t xml:space="preserve">roducts </w:t>
      </w:r>
      <w:r w:rsidR="00273EA3" w:rsidRPr="009062F4">
        <w:rPr>
          <w:lang w:val="en-US"/>
        </w:rPr>
        <w:t>made in the Russian Federation will not be purchased</w:t>
      </w:r>
      <w:r w:rsidRPr="009062F4">
        <w:rPr>
          <w:lang w:val="en-US"/>
        </w:rPr>
        <w:t>.</w:t>
      </w:r>
    </w:p>
    <w:p w14:paraId="713327BB" w14:textId="7777777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How will transparency be ensured?</w:t>
      </w:r>
    </w:p>
    <w:p w14:paraId="528832DC" w14:textId="5E348F73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 xml:space="preserve">1) The products will be </w:t>
      </w:r>
      <w:r w:rsidR="00273EA3" w:rsidRPr="009062F4">
        <w:rPr>
          <w:lang w:val="en-US"/>
        </w:rPr>
        <w:t>handed over</w:t>
      </w:r>
      <w:r w:rsidRPr="009062F4">
        <w:rPr>
          <w:lang w:val="en-US"/>
        </w:rPr>
        <w:t xml:space="preserve"> to the Ukrainian Red Cross and </w:t>
      </w:r>
      <w:r w:rsidR="00273EA3" w:rsidRPr="009062F4">
        <w:rPr>
          <w:lang w:val="en-US"/>
        </w:rPr>
        <w:t>distribution will be documented</w:t>
      </w:r>
      <w:r w:rsidRPr="009062F4">
        <w:rPr>
          <w:lang w:val="en-US"/>
        </w:rPr>
        <w:t>.</w:t>
      </w:r>
    </w:p>
    <w:p w14:paraId="4E13FA90" w14:textId="21700AB7" w:rsidR="00741F0A" w:rsidRPr="009062F4" w:rsidRDefault="00741F0A" w:rsidP="00741F0A">
      <w:pPr>
        <w:rPr>
          <w:lang w:val="en-US"/>
        </w:rPr>
      </w:pPr>
      <w:r w:rsidRPr="009062F4">
        <w:rPr>
          <w:lang w:val="en-US"/>
        </w:rPr>
        <w:t>2) Regular reports with photo</w:t>
      </w:r>
      <w:r w:rsidR="004210AF">
        <w:rPr>
          <w:lang w:val="en-US"/>
        </w:rPr>
        <w:t xml:space="preserve"> documentation</w:t>
      </w:r>
      <w:r w:rsidRPr="009062F4">
        <w:rPr>
          <w:lang w:val="en-US"/>
        </w:rPr>
        <w:t xml:space="preserve"> will be provided.</w:t>
      </w:r>
    </w:p>
    <w:p w14:paraId="6B374DC8" w14:textId="6257E373" w:rsidR="0033293B" w:rsidRPr="009062F4" w:rsidRDefault="00741F0A" w:rsidP="00741F0A">
      <w:pPr>
        <w:rPr>
          <w:lang w:val="en-US"/>
        </w:rPr>
      </w:pPr>
      <w:r w:rsidRPr="009062F4">
        <w:rPr>
          <w:lang w:val="en-US"/>
        </w:rPr>
        <w:t xml:space="preserve">3) The international audit company PWC in Lithuania has confirmed that it will be the auditor of the </w:t>
      </w:r>
      <w:r w:rsidR="004210AF">
        <w:rPr>
          <w:lang w:val="en-US"/>
        </w:rPr>
        <w:t>f</w:t>
      </w:r>
      <w:r w:rsidRPr="009062F4">
        <w:rPr>
          <w:lang w:val="en-US"/>
        </w:rPr>
        <w:t>und.</w:t>
      </w:r>
    </w:p>
    <w:sectPr w:rsidR="0033293B" w:rsidRPr="009062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0A"/>
    <w:rsid w:val="00273EA3"/>
    <w:rsid w:val="0033293B"/>
    <w:rsid w:val="004210AF"/>
    <w:rsid w:val="00494DA3"/>
    <w:rsid w:val="0065199C"/>
    <w:rsid w:val="00741F0A"/>
    <w:rsid w:val="009062F4"/>
    <w:rsid w:val="009A2AB7"/>
    <w:rsid w:val="00B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3996"/>
  <w15:chartTrackingRefBased/>
  <w15:docId w15:val="{B2B4CEBC-E5F8-40EF-9997-16F6B916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6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2022-03-11T15:32:00Z</dcterms:created>
  <dcterms:modified xsi:type="dcterms:W3CDTF">2022-03-11T15:32:00Z</dcterms:modified>
</cp:coreProperties>
</file>